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C9D1F" w14:textId="1C2571D5" w:rsidR="00D67C4D" w:rsidRPr="00295B98" w:rsidRDefault="00B32BB1" w:rsidP="00D67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u w:val="thick" w:color="007E7E"/>
        </w:rPr>
        <w:t>N. 02 INCUBATRICI NEONATAL</w:t>
      </w:r>
      <w:r w:rsidR="00044351">
        <w:rPr>
          <w:b/>
          <w:sz w:val="24"/>
          <w:szCs w:val="24"/>
          <w:u w:val="thick" w:color="007E7E"/>
        </w:rPr>
        <w:t>I IBRIDE</w:t>
      </w:r>
      <w:r w:rsidR="00BD5B31">
        <w:rPr>
          <w:b/>
          <w:sz w:val="24"/>
          <w:szCs w:val="24"/>
          <w:u w:val="thick" w:color="007E7E"/>
        </w:rPr>
        <w:t xml:space="preserve"> PER L’</w:t>
      </w:r>
      <w:r w:rsidR="00236CB5" w:rsidRPr="00295B98">
        <w:rPr>
          <w:b/>
          <w:sz w:val="24"/>
          <w:szCs w:val="24"/>
          <w:u w:val="thick" w:color="007E7E"/>
        </w:rPr>
        <w:t xml:space="preserve">U.O.C. DI </w:t>
      </w:r>
      <w:r w:rsidR="00BD5B31">
        <w:rPr>
          <w:b/>
          <w:sz w:val="24"/>
          <w:szCs w:val="24"/>
          <w:u w:val="thick" w:color="007E7E"/>
        </w:rPr>
        <w:t>NE</w:t>
      </w:r>
      <w:r>
        <w:rPr>
          <w:b/>
          <w:sz w:val="24"/>
          <w:szCs w:val="24"/>
          <w:u w:val="thick" w:color="007E7E"/>
        </w:rPr>
        <w:t xml:space="preserve">ONATOLOGIA CON </w:t>
      </w:r>
      <w:r w:rsidR="00044351">
        <w:rPr>
          <w:b/>
          <w:sz w:val="24"/>
          <w:szCs w:val="24"/>
          <w:u w:val="thick" w:color="007E7E"/>
        </w:rPr>
        <w:t>NIDO E TERAPIA INTENSIVA NEONATALE</w:t>
      </w:r>
    </w:p>
    <w:p w14:paraId="1BFC2F8E" w14:textId="77777777" w:rsidR="00630D4C" w:rsidRDefault="00630D4C" w:rsidP="00630D4C">
      <w:pPr>
        <w:spacing w:before="153" w:line="276" w:lineRule="auto"/>
        <w:ind w:right="334"/>
        <w:jc w:val="both"/>
        <w:rPr>
          <w:rFonts w:ascii="Times New Roman" w:hAnsi="Times New Roman" w:cs="Times New Roman"/>
          <w:sz w:val="24"/>
          <w:szCs w:val="24"/>
        </w:rPr>
      </w:pPr>
    </w:p>
    <w:p w14:paraId="31AEB9FB" w14:textId="38F4BB07" w:rsidR="00630D4C" w:rsidRPr="00044351" w:rsidRDefault="00630D4C" w:rsidP="00BD5B31">
      <w:pPr>
        <w:spacing w:before="153" w:line="276" w:lineRule="auto"/>
        <w:ind w:right="334"/>
        <w:jc w:val="both"/>
        <w:rPr>
          <w:rFonts w:ascii="Times New Roman" w:hAnsi="Times New Roman" w:cs="Times New Roman"/>
          <w:sz w:val="24"/>
          <w:szCs w:val="24"/>
        </w:rPr>
      </w:pPr>
      <w:r w:rsidRPr="00630D4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’indagine di mercato </w:t>
      </w:r>
      <w:r w:rsidRPr="00630D4C">
        <w:rPr>
          <w:rFonts w:ascii="Times New Roman" w:hAnsi="Times New Roman" w:cs="Times New Roman"/>
          <w:sz w:val="24"/>
          <w:szCs w:val="24"/>
        </w:rPr>
        <w:t>ha per oggetto la fornitura</w:t>
      </w:r>
      <w:r w:rsidRPr="00630D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44351">
        <w:rPr>
          <w:rFonts w:ascii="Times New Roman" w:hAnsi="Times New Roman" w:cs="Times New Roman"/>
          <w:sz w:val="24"/>
          <w:szCs w:val="24"/>
        </w:rPr>
        <w:t xml:space="preserve">di </w:t>
      </w:r>
      <w:r w:rsidR="00044351" w:rsidRPr="00044351">
        <w:rPr>
          <w:rFonts w:ascii="Times New Roman" w:hAnsi="Times New Roman" w:cs="Times New Roman"/>
          <w:sz w:val="24"/>
          <w:szCs w:val="24"/>
        </w:rPr>
        <w:t xml:space="preserve">N. 02 incubatrici neonatali ibride per </w:t>
      </w:r>
      <w:r w:rsidR="00044351">
        <w:rPr>
          <w:rFonts w:ascii="Times New Roman" w:hAnsi="Times New Roman" w:cs="Times New Roman"/>
          <w:sz w:val="24"/>
          <w:szCs w:val="24"/>
        </w:rPr>
        <w:t>U.O.C.</w:t>
      </w:r>
      <w:r w:rsidR="00044351" w:rsidRPr="00044351">
        <w:rPr>
          <w:rFonts w:ascii="Times New Roman" w:hAnsi="Times New Roman" w:cs="Times New Roman"/>
          <w:sz w:val="24"/>
          <w:szCs w:val="24"/>
        </w:rPr>
        <w:t xml:space="preserve">. di </w:t>
      </w:r>
      <w:r w:rsidR="00044351">
        <w:rPr>
          <w:rFonts w:ascii="Times New Roman" w:hAnsi="Times New Roman" w:cs="Times New Roman"/>
          <w:sz w:val="24"/>
          <w:szCs w:val="24"/>
        </w:rPr>
        <w:t>N</w:t>
      </w:r>
      <w:r w:rsidR="00044351" w:rsidRPr="00044351">
        <w:rPr>
          <w:rFonts w:ascii="Times New Roman" w:hAnsi="Times New Roman" w:cs="Times New Roman"/>
          <w:sz w:val="24"/>
          <w:szCs w:val="24"/>
        </w:rPr>
        <w:t xml:space="preserve">eonatologia con </w:t>
      </w:r>
      <w:r w:rsidR="00044351">
        <w:rPr>
          <w:rFonts w:ascii="Times New Roman" w:hAnsi="Times New Roman" w:cs="Times New Roman"/>
          <w:sz w:val="24"/>
          <w:szCs w:val="24"/>
        </w:rPr>
        <w:t>N</w:t>
      </w:r>
      <w:r w:rsidR="00044351" w:rsidRPr="00044351">
        <w:rPr>
          <w:rFonts w:ascii="Times New Roman" w:hAnsi="Times New Roman" w:cs="Times New Roman"/>
          <w:sz w:val="24"/>
          <w:szCs w:val="24"/>
        </w:rPr>
        <w:t xml:space="preserve">ido e </w:t>
      </w:r>
      <w:r w:rsidR="00044351">
        <w:rPr>
          <w:rFonts w:ascii="Times New Roman" w:hAnsi="Times New Roman" w:cs="Times New Roman"/>
          <w:sz w:val="24"/>
          <w:szCs w:val="24"/>
        </w:rPr>
        <w:t>T</w:t>
      </w:r>
      <w:r w:rsidR="00044351" w:rsidRPr="00044351">
        <w:rPr>
          <w:rFonts w:ascii="Times New Roman" w:hAnsi="Times New Roman" w:cs="Times New Roman"/>
          <w:sz w:val="24"/>
          <w:szCs w:val="24"/>
        </w:rPr>
        <w:t xml:space="preserve">erapia </w:t>
      </w:r>
      <w:r w:rsidR="00044351">
        <w:rPr>
          <w:rFonts w:ascii="Times New Roman" w:hAnsi="Times New Roman" w:cs="Times New Roman"/>
          <w:sz w:val="24"/>
          <w:szCs w:val="24"/>
        </w:rPr>
        <w:t>I</w:t>
      </w:r>
      <w:r w:rsidR="00044351" w:rsidRPr="00044351">
        <w:rPr>
          <w:rFonts w:ascii="Times New Roman" w:hAnsi="Times New Roman" w:cs="Times New Roman"/>
          <w:sz w:val="24"/>
          <w:szCs w:val="24"/>
        </w:rPr>
        <w:t xml:space="preserve">ntensiva </w:t>
      </w:r>
      <w:r w:rsidR="00044351">
        <w:rPr>
          <w:rFonts w:ascii="Times New Roman" w:hAnsi="Times New Roman" w:cs="Times New Roman"/>
          <w:sz w:val="24"/>
          <w:szCs w:val="24"/>
        </w:rPr>
        <w:t>N</w:t>
      </w:r>
      <w:r w:rsidR="00044351" w:rsidRPr="00044351">
        <w:rPr>
          <w:rFonts w:ascii="Times New Roman" w:hAnsi="Times New Roman" w:cs="Times New Roman"/>
          <w:sz w:val="24"/>
          <w:szCs w:val="24"/>
        </w:rPr>
        <w:t>eonatale</w:t>
      </w:r>
      <w:r w:rsidR="00044351">
        <w:rPr>
          <w:rFonts w:ascii="Times New Roman" w:hAnsi="Times New Roman" w:cs="Times New Roman"/>
          <w:sz w:val="24"/>
          <w:szCs w:val="24"/>
        </w:rPr>
        <w:t>.</w:t>
      </w:r>
      <w:r w:rsidR="00044351" w:rsidRPr="00044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C5388" w14:textId="77777777" w:rsidR="00630D4C" w:rsidRDefault="00630D4C" w:rsidP="001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C9B5C" w14:textId="77777777" w:rsidR="00630D4C" w:rsidRPr="00630D4C" w:rsidRDefault="00630D4C" w:rsidP="00630D4C">
      <w:pPr>
        <w:pStyle w:val="Titolo1"/>
        <w:ind w:left="0" w:right="262"/>
        <w:rPr>
          <w:spacing w:val="-1"/>
          <w:sz w:val="24"/>
          <w:szCs w:val="24"/>
          <w:u w:val="single"/>
        </w:rPr>
      </w:pPr>
      <w:r w:rsidRPr="00630D4C">
        <w:rPr>
          <w:spacing w:val="-1"/>
          <w:sz w:val="24"/>
          <w:szCs w:val="24"/>
          <w:u w:val="single"/>
        </w:rPr>
        <w:t>CARATTERISTICHE TECNICHE E FUNZIONALI MINIME</w:t>
      </w:r>
    </w:p>
    <w:p w14:paraId="496D6B50" w14:textId="77777777" w:rsidR="00630D4C" w:rsidRPr="00630D4C" w:rsidRDefault="00630D4C" w:rsidP="001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8554C" w14:textId="666BBFC3" w:rsidR="001F4FFF" w:rsidRPr="00D67C4D" w:rsidRDefault="002916DA" w:rsidP="001F4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</w:t>
      </w:r>
      <w:r w:rsidR="006277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TECNICA</w:t>
      </w:r>
      <w:r w:rsidR="006277E7">
        <w:rPr>
          <w:rFonts w:ascii="Times New Roman" w:hAnsi="Times New Roman" w:cs="Times New Roman"/>
          <w:sz w:val="24"/>
          <w:szCs w:val="24"/>
        </w:rPr>
        <w:t xml:space="preserve"> N.</w:t>
      </w:r>
      <w:r w:rsidR="00236CB5">
        <w:rPr>
          <w:rFonts w:ascii="Times New Roman" w:hAnsi="Times New Roman" w:cs="Times New Roman"/>
          <w:sz w:val="24"/>
          <w:szCs w:val="24"/>
        </w:rPr>
        <w:t>1</w:t>
      </w:r>
      <w:r w:rsidR="006277E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6"/>
        <w:gridCol w:w="3119"/>
        <w:gridCol w:w="1842"/>
      </w:tblGrid>
      <w:tr w:rsidR="00236CB5" w14:paraId="05FC7D5E" w14:textId="77777777" w:rsidTr="00630D4C">
        <w:tc>
          <w:tcPr>
            <w:tcW w:w="9747" w:type="dxa"/>
            <w:gridSpan w:val="3"/>
            <w:shd w:val="clear" w:color="auto" w:fill="D9D9D9" w:themeFill="background1" w:themeFillShade="D9"/>
          </w:tcPr>
          <w:p w14:paraId="68F7D03C" w14:textId="6D9DCD76" w:rsidR="00236CB5" w:rsidRPr="00630D4C" w:rsidRDefault="00236CB5" w:rsidP="0004435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0D4C"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  <w:r w:rsidR="000443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0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351" w:rsidRPr="00044351">
              <w:rPr>
                <w:b/>
                <w:sz w:val="28"/>
                <w:szCs w:val="28"/>
              </w:rPr>
              <w:t>INCUBATRICI NEONATALI IBRIDE</w:t>
            </w:r>
          </w:p>
        </w:tc>
      </w:tr>
      <w:tr w:rsidR="00236CB5" w14:paraId="100AC7E4" w14:textId="77777777" w:rsidTr="00630D4C">
        <w:tc>
          <w:tcPr>
            <w:tcW w:w="4786" w:type="dxa"/>
          </w:tcPr>
          <w:p w14:paraId="5B21474E" w14:textId="393223EF" w:rsidR="00236CB5" w:rsidRDefault="00236CB5" w:rsidP="00236C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FFF">
              <w:rPr>
                <w:rFonts w:ascii="Times New Roman" w:hAnsi="Times New Roman" w:cs="Times New Roman"/>
                <w:b/>
                <w:caps/>
              </w:rPr>
              <w:t xml:space="preserve">Caratteristiche tecniche minime </w:t>
            </w:r>
          </w:p>
        </w:tc>
        <w:tc>
          <w:tcPr>
            <w:tcW w:w="3119" w:type="dxa"/>
          </w:tcPr>
          <w:p w14:paraId="53996316" w14:textId="77777777" w:rsidR="00236CB5" w:rsidRDefault="00236CB5" w:rsidP="00236CB5">
            <w:pPr>
              <w:rPr>
                <w:rFonts w:ascii="Times New Roman" w:hAnsi="Times New Roman" w:cs="Times New Roman"/>
                <w:b/>
              </w:rPr>
            </w:pPr>
            <w:r w:rsidRPr="001F4FFF">
              <w:rPr>
                <w:rFonts w:ascii="Times New Roman" w:hAnsi="Times New Roman" w:cs="Times New Roman"/>
                <w:b/>
              </w:rPr>
              <w:t xml:space="preserve">CASELLA IN CUI LA DITTA DEVE DICHIARARE </w:t>
            </w:r>
            <w:r>
              <w:rPr>
                <w:rFonts w:ascii="Times New Roman" w:hAnsi="Times New Roman" w:cs="Times New Roman"/>
                <w:b/>
              </w:rPr>
              <w:t xml:space="preserve">IL POSSESSO DELLA CARATTERISTICA TECNICA </w:t>
            </w:r>
          </w:p>
          <w:p w14:paraId="26B96895" w14:textId="3E7B25F9" w:rsidR="00236CB5" w:rsidRDefault="00236CB5" w:rsidP="00236CB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</w:rPr>
              <w:t>(SI/NO)</w:t>
            </w:r>
          </w:p>
        </w:tc>
        <w:tc>
          <w:tcPr>
            <w:tcW w:w="1842" w:type="dxa"/>
          </w:tcPr>
          <w:p w14:paraId="31EDEF86" w14:textId="156C9947" w:rsidR="00236CB5" w:rsidRDefault="00236CB5" w:rsidP="00236CB5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4FFF">
              <w:rPr>
                <w:rFonts w:ascii="Times New Roman" w:hAnsi="Times New Roman" w:cs="Times New Roman"/>
                <w:b/>
              </w:rPr>
              <w:t xml:space="preserve">EVENTUALI NOTE </w:t>
            </w:r>
          </w:p>
        </w:tc>
      </w:tr>
      <w:tr w:rsidR="00236CB5" w14:paraId="212B78C8" w14:textId="77777777" w:rsidTr="00D3370D">
        <w:trPr>
          <w:trHeight w:val="1805"/>
        </w:trPr>
        <w:tc>
          <w:tcPr>
            <w:tcW w:w="4786" w:type="dxa"/>
          </w:tcPr>
          <w:p w14:paraId="42624462" w14:textId="70F03964" w:rsidR="00236CB5" w:rsidRPr="00D3370D" w:rsidRDefault="00044351" w:rsidP="00D337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Culla termica neonatale dotata di un doppio sistema di riscaldame</w:t>
            </w:r>
            <w:r w:rsidR="00D3370D">
              <w:rPr>
                <w:rFonts w:ascii="Calibri" w:hAnsi="Calibri" w:cs="Calibri"/>
                <w:sz w:val="24"/>
                <w:szCs w:val="24"/>
              </w:rPr>
              <w:t xml:space="preserve">nto (radiante e convettivo) con </w:t>
            </w:r>
            <w:r>
              <w:rPr>
                <w:rFonts w:ascii="Calibri" w:hAnsi="Calibri" w:cs="Calibri"/>
                <w:sz w:val="24"/>
                <w:szCs w:val="24"/>
              </w:rPr>
              <w:t>possibile trasformazione da sistema chiuso a sistema aperto per garantire l’</w:t>
            </w:r>
            <w:r w:rsidR="00D3370D">
              <w:rPr>
                <w:rFonts w:ascii="Calibri" w:hAnsi="Calibri" w:cs="Calibri"/>
                <w:sz w:val="24"/>
                <w:szCs w:val="24"/>
              </w:rPr>
              <w:t xml:space="preserve">espletamento delle </w:t>
            </w:r>
            <w:r>
              <w:rPr>
                <w:rFonts w:ascii="Calibri" w:hAnsi="Calibri" w:cs="Calibri"/>
                <w:sz w:val="24"/>
                <w:szCs w:val="24"/>
              </w:rPr>
              <w:t>manovre invasive senza mobilizzare il neonato</w:t>
            </w:r>
          </w:p>
        </w:tc>
        <w:tc>
          <w:tcPr>
            <w:tcW w:w="3119" w:type="dxa"/>
          </w:tcPr>
          <w:p w14:paraId="4EE63725" w14:textId="77777777" w:rsidR="00236CB5" w:rsidRDefault="00236CB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2" w:type="dxa"/>
          </w:tcPr>
          <w:p w14:paraId="70DE7495" w14:textId="77777777" w:rsidR="00236CB5" w:rsidRDefault="00236CB5" w:rsidP="000F20E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36CB5" w14:paraId="0A6D1B96" w14:textId="77777777" w:rsidTr="00630D4C">
        <w:tc>
          <w:tcPr>
            <w:tcW w:w="4786" w:type="dxa"/>
          </w:tcPr>
          <w:p w14:paraId="1BC565DA" w14:textId="4D7AE9C2" w:rsidR="00236CB5" w:rsidRPr="00D3370D" w:rsidRDefault="00D3370D" w:rsidP="00DE0C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="00044351">
              <w:rPr>
                <w:rFonts w:ascii="Calibri" w:hAnsi="Calibri" w:cs="Calibri"/>
                <w:sz w:val="24"/>
                <w:szCs w:val="24"/>
              </w:rPr>
              <w:t>otorizzata su ruote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con sportelli, cassetto per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Rx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44351">
              <w:rPr>
                <w:rFonts w:ascii="Calibri" w:hAnsi="Calibri" w:cs="Calibri"/>
                <w:sz w:val="24"/>
                <w:szCs w:val="24"/>
              </w:rPr>
              <w:t>scoperchiabile per garantire l’espletamento delle manovre invasiv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 senza mobilizzare il neonato, </w:t>
            </w:r>
            <w:r w:rsidR="00044351">
              <w:rPr>
                <w:rFonts w:ascii="Calibri" w:hAnsi="Calibri" w:cs="Calibri"/>
                <w:sz w:val="24"/>
                <w:szCs w:val="24"/>
              </w:rPr>
              <w:t>garantendo stabilità dell’ambiente termico e sistema di umidificazione ed erogazione FiO</w:t>
            </w:r>
            <w:r w:rsidR="00044351">
              <w:rPr>
                <w:rFonts w:ascii="Calibri" w:hAnsi="Calibri" w:cs="Calibri"/>
                <w:sz w:val="16"/>
                <w:szCs w:val="16"/>
              </w:rPr>
              <w:t>2</w:t>
            </w:r>
            <w:r w:rsidR="00044351"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  <w:tc>
          <w:tcPr>
            <w:tcW w:w="3119" w:type="dxa"/>
          </w:tcPr>
          <w:p w14:paraId="7EE123D3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E28485F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B5" w14:paraId="7C5410F5" w14:textId="77777777" w:rsidTr="00630D4C">
        <w:tc>
          <w:tcPr>
            <w:tcW w:w="4786" w:type="dxa"/>
          </w:tcPr>
          <w:p w14:paraId="16C81061" w14:textId="335F7F46" w:rsidR="00236CB5" w:rsidRPr="00D3370D" w:rsidRDefault="00D3370D" w:rsidP="00D337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Dotata </w:t>
            </w:r>
            <w:r w:rsidR="00044351">
              <w:rPr>
                <w:rFonts w:ascii="Calibri" w:hAnsi="Calibri" w:cs="Calibri"/>
                <w:sz w:val="24"/>
                <w:szCs w:val="24"/>
              </w:rPr>
              <w:t>di pannello di controllo centralizzato (controlli termici integrati, umidità, FiO</w:t>
            </w:r>
            <w:r w:rsidR="00044351">
              <w:rPr>
                <w:rFonts w:ascii="Calibri" w:hAnsi="Calibri" w:cs="Calibri"/>
                <w:sz w:val="16"/>
                <w:szCs w:val="16"/>
              </w:rPr>
              <w:t>2</w:t>
            </w:r>
            <w:r w:rsidR="00044351">
              <w:rPr>
                <w:rFonts w:ascii="Calibri" w:hAnsi="Calibri" w:cs="Calibri"/>
                <w:sz w:val="24"/>
                <w:szCs w:val="24"/>
              </w:rPr>
              <w:t>, allarmi, …),</w:t>
            </w:r>
          </w:p>
        </w:tc>
        <w:tc>
          <w:tcPr>
            <w:tcW w:w="3119" w:type="dxa"/>
          </w:tcPr>
          <w:p w14:paraId="14290646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4E26547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B5" w14:paraId="70D13CC3" w14:textId="77777777" w:rsidTr="00630D4C">
        <w:tc>
          <w:tcPr>
            <w:tcW w:w="4786" w:type="dxa"/>
          </w:tcPr>
          <w:p w14:paraId="401B81BD" w14:textId="402A1920" w:rsidR="00236CB5" w:rsidRPr="00D3370D" w:rsidRDefault="00DE0C4F" w:rsidP="001473D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Dotata di m</w:t>
            </w:r>
            <w:r w:rsidR="00D3370D">
              <w:rPr>
                <w:rFonts w:ascii="Calibri" w:hAnsi="Calibri" w:cs="Calibri"/>
                <w:sz w:val="24"/>
                <w:szCs w:val="24"/>
              </w:rPr>
              <w:t>onitor per misurazione di FC FR e SaO</w:t>
            </w:r>
            <w:r w:rsidR="00D3370D">
              <w:rPr>
                <w:rFonts w:ascii="Calibri" w:hAnsi="Calibri" w:cs="Calibri"/>
                <w:sz w:val="16"/>
                <w:szCs w:val="16"/>
              </w:rPr>
              <w:t>2</w:t>
            </w:r>
            <w:r w:rsidR="00D3370D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</w:tc>
        <w:tc>
          <w:tcPr>
            <w:tcW w:w="3119" w:type="dxa"/>
          </w:tcPr>
          <w:p w14:paraId="7A4CF783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5C06435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C4F" w14:paraId="424580BD" w14:textId="77777777" w:rsidTr="00630D4C">
        <w:tc>
          <w:tcPr>
            <w:tcW w:w="4786" w:type="dxa"/>
          </w:tcPr>
          <w:p w14:paraId="33F45A28" w14:textId="12BEA3F8" w:rsidR="00DE0C4F" w:rsidRDefault="001473DF" w:rsidP="00DE0C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r w:rsidR="00DE0C4F">
              <w:rPr>
                <w:rFonts w:ascii="Calibri" w:hAnsi="Calibri" w:cs="Calibri"/>
                <w:sz w:val="24"/>
                <w:szCs w:val="24"/>
              </w:rPr>
              <w:t>ilancia</w:t>
            </w:r>
            <w:r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3119" w:type="dxa"/>
          </w:tcPr>
          <w:p w14:paraId="403379BD" w14:textId="77777777" w:rsidR="00DE0C4F" w:rsidRPr="00091BE5" w:rsidRDefault="00DE0C4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1D20CE6" w14:textId="77777777" w:rsidR="00DE0C4F" w:rsidRPr="00091BE5" w:rsidRDefault="00DE0C4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3DF" w14:paraId="0735980F" w14:textId="77777777" w:rsidTr="00630D4C">
        <w:tc>
          <w:tcPr>
            <w:tcW w:w="4786" w:type="dxa"/>
          </w:tcPr>
          <w:p w14:paraId="1E72390E" w14:textId="2A12B718" w:rsidR="001473DF" w:rsidRDefault="001473DF" w:rsidP="00DE0C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>
              <w:rPr>
                <w:rFonts w:ascii="Calibri" w:hAnsi="Calibri" w:cs="Calibri"/>
                <w:sz w:val="24"/>
                <w:szCs w:val="24"/>
              </w:rPr>
              <w:t>ampada</w:t>
            </w:r>
            <w:r>
              <w:rPr>
                <w:rFonts w:ascii="Calibri" w:hAnsi="Calibri" w:cs="Calibri"/>
                <w:sz w:val="24"/>
                <w:szCs w:val="24"/>
              </w:rPr>
              <w:t>,</w:t>
            </w:r>
          </w:p>
        </w:tc>
        <w:tc>
          <w:tcPr>
            <w:tcW w:w="3119" w:type="dxa"/>
          </w:tcPr>
          <w:p w14:paraId="1F038FE0" w14:textId="77777777" w:rsidR="001473DF" w:rsidRPr="00091BE5" w:rsidRDefault="001473D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6B34A48" w14:textId="77777777" w:rsidR="001473DF" w:rsidRPr="00091BE5" w:rsidRDefault="001473D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3DF" w14:paraId="4107EDFE" w14:textId="77777777" w:rsidTr="00630D4C">
        <w:tc>
          <w:tcPr>
            <w:tcW w:w="4786" w:type="dxa"/>
          </w:tcPr>
          <w:p w14:paraId="662ACF38" w14:textId="419B323A" w:rsidR="001473DF" w:rsidRDefault="001473DF" w:rsidP="00DE0C4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>
              <w:rPr>
                <w:rFonts w:ascii="Calibri" w:hAnsi="Calibri" w:cs="Calibri"/>
                <w:sz w:val="24"/>
                <w:szCs w:val="24"/>
              </w:rPr>
              <w:t>istema di cassetti a scomparsa</w:t>
            </w:r>
          </w:p>
        </w:tc>
        <w:tc>
          <w:tcPr>
            <w:tcW w:w="3119" w:type="dxa"/>
          </w:tcPr>
          <w:p w14:paraId="135C8857" w14:textId="77777777" w:rsidR="001473DF" w:rsidRPr="00091BE5" w:rsidRDefault="001473D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FE721C8" w14:textId="77777777" w:rsidR="001473DF" w:rsidRPr="00091BE5" w:rsidRDefault="001473D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CB5" w14:paraId="3FF13982" w14:textId="77777777" w:rsidTr="00630D4C">
        <w:tc>
          <w:tcPr>
            <w:tcW w:w="4786" w:type="dxa"/>
          </w:tcPr>
          <w:p w14:paraId="2614FA41" w14:textId="03085F9A" w:rsidR="00236CB5" w:rsidRPr="00D3370D" w:rsidRDefault="00D3370D" w:rsidP="001473D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Mensola portaoggett</w:t>
            </w:r>
            <w:r w:rsidR="001473DF">
              <w:rPr>
                <w:rFonts w:ascii="Calibri" w:hAnsi="Calibri" w:cs="Calibri"/>
                <w:sz w:val="24"/>
                <w:szCs w:val="24"/>
              </w:rPr>
              <w:t>i,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0DD15B5F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3AAF120" w14:textId="77777777" w:rsidR="00236CB5" w:rsidRPr="00091BE5" w:rsidRDefault="00236CB5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473DF" w14:paraId="59BE9B2E" w14:textId="77777777" w:rsidTr="00630D4C">
        <w:tc>
          <w:tcPr>
            <w:tcW w:w="4786" w:type="dxa"/>
          </w:tcPr>
          <w:p w14:paraId="0A4FA06A" w14:textId="00F35377" w:rsidR="001473DF" w:rsidRDefault="001473DF" w:rsidP="00D337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Calibri" w:hAnsi="Calibri" w:cs="Calibri"/>
                <w:sz w:val="24"/>
                <w:szCs w:val="24"/>
              </w:rPr>
              <w:t>ste di supporto per apparecchiature.</w:t>
            </w:r>
          </w:p>
        </w:tc>
        <w:tc>
          <w:tcPr>
            <w:tcW w:w="3119" w:type="dxa"/>
          </w:tcPr>
          <w:p w14:paraId="2BC9ACC5" w14:textId="77777777" w:rsidR="001473DF" w:rsidRPr="00091BE5" w:rsidRDefault="001473D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2F5C61F" w14:textId="77777777" w:rsidR="001473DF" w:rsidRPr="00091BE5" w:rsidRDefault="001473DF" w:rsidP="000F20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A2F88E" w14:textId="7026646E" w:rsidR="00A75E65" w:rsidRDefault="00A75E65" w:rsidP="00D67C4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A75E65" w:rsidSect="00630D4C">
      <w:pgSz w:w="11906" w:h="16838"/>
      <w:pgMar w:top="110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9F402" w14:textId="77777777" w:rsidR="003E76EA" w:rsidRDefault="003E76EA" w:rsidP="004907BE">
      <w:pPr>
        <w:spacing w:after="0" w:line="240" w:lineRule="auto"/>
      </w:pPr>
      <w:r>
        <w:separator/>
      </w:r>
    </w:p>
  </w:endnote>
  <w:endnote w:type="continuationSeparator" w:id="0">
    <w:p w14:paraId="11766EDE" w14:textId="77777777" w:rsidR="003E76EA" w:rsidRDefault="003E76EA" w:rsidP="0049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B4F52" w14:textId="77777777" w:rsidR="003E76EA" w:rsidRDefault="003E76EA" w:rsidP="004907BE">
      <w:pPr>
        <w:spacing w:after="0" w:line="240" w:lineRule="auto"/>
      </w:pPr>
      <w:r>
        <w:separator/>
      </w:r>
    </w:p>
  </w:footnote>
  <w:footnote w:type="continuationSeparator" w:id="0">
    <w:p w14:paraId="1A7D87D0" w14:textId="77777777" w:rsidR="003E76EA" w:rsidRDefault="003E76EA" w:rsidP="00490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BDB"/>
    <w:multiLevelType w:val="hybridMultilevel"/>
    <w:tmpl w:val="AE74489C"/>
    <w:lvl w:ilvl="0" w:tplc="F05C8480">
      <w:numFmt w:val="bullet"/>
      <w:lvlText w:val="-"/>
      <w:lvlJc w:val="left"/>
      <w:pPr>
        <w:ind w:left="948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6A83C88">
      <w:numFmt w:val="bullet"/>
      <w:lvlText w:val="•"/>
      <w:lvlJc w:val="left"/>
      <w:pPr>
        <w:ind w:left="1908" w:hanging="348"/>
      </w:pPr>
      <w:rPr>
        <w:rFonts w:hint="default"/>
        <w:lang w:val="it-IT" w:eastAsia="en-US" w:bidi="ar-SA"/>
      </w:rPr>
    </w:lvl>
    <w:lvl w:ilvl="2" w:tplc="8804AA6C">
      <w:numFmt w:val="bullet"/>
      <w:lvlText w:val="•"/>
      <w:lvlJc w:val="left"/>
      <w:pPr>
        <w:ind w:left="2877" w:hanging="348"/>
      </w:pPr>
      <w:rPr>
        <w:rFonts w:hint="default"/>
        <w:lang w:val="it-IT" w:eastAsia="en-US" w:bidi="ar-SA"/>
      </w:rPr>
    </w:lvl>
    <w:lvl w:ilvl="3" w:tplc="5D3E93BC">
      <w:numFmt w:val="bullet"/>
      <w:lvlText w:val="•"/>
      <w:lvlJc w:val="left"/>
      <w:pPr>
        <w:ind w:left="3845" w:hanging="348"/>
      </w:pPr>
      <w:rPr>
        <w:rFonts w:hint="default"/>
        <w:lang w:val="it-IT" w:eastAsia="en-US" w:bidi="ar-SA"/>
      </w:rPr>
    </w:lvl>
    <w:lvl w:ilvl="4" w:tplc="F5BCD28C">
      <w:numFmt w:val="bullet"/>
      <w:lvlText w:val="•"/>
      <w:lvlJc w:val="left"/>
      <w:pPr>
        <w:ind w:left="4814" w:hanging="348"/>
      </w:pPr>
      <w:rPr>
        <w:rFonts w:hint="default"/>
        <w:lang w:val="it-IT" w:eastAsia="en-US" w:bidi="ar-SA"/>
      </w:rPr>
    </w:lvl>
    <w:lvl w:ilvl="5" w:tplc="BB54F954">
      <w:numFmt w:val="bullet"/>
      <w:lvlText w:val="•"/>
      <w:lvlJc w:val="left"/>
      <w:pPr>
        <w:ind w:left="5783" w:hanging="348"/>
      </w:pPr>
      <w:rPr>
        <w:rFonts w:hint="default"/>
        <w:lang w:val="it-IT" w:eastAsia="en-US" w:bidi="ar-SA"/>
      </w:rPr>
    </w:lvl>
    <w:lvl w:ilvl="6" w:tplc="A1721106">
      <w:numFmt w:val="bullet"/>
      <w:lvlText w:val="•"/>
      <w:lvlJc w:val="left"/>
      <w:pPr>
        <w:ind w:left="6751" w:hanging="348"/>
      </w:pPr>
      <w:rPr>
        <w:rFonts w:hint="default"/>
        <w:lang w:val="it-IT" w:eastAsia="en-US" w:bidi="ar-SA"/>
      </w:rPr>
    </w:lvl>
    <w:lvl w:ilvl="7" w:tplc="5696430E">
      <w:numFmt w:val="bullet"/>
      <w:lvlText w:val="•"/>
      <w:lvlJc w:val="left"/>
      <w:pPr>
        <w:ind w:left="7720" w:hanging="348"/>
      </w:pPr>
      <w:rPr>
        <w:rFonts w:hint="default"/>
        <w:lang w:val="it-IT" w:eastAsia="en-US" w:bidi="ar-SA"/>
      </w:rPr>
    </w:lvl>
    <w:lvl w:ilvl="8" w:tplc="DD406DB6">
      <w:numFmt w:val="bullet"/>
      <w:lvlText w:val="•"/>
      <w:lvlJc w:val="left"/>
      <w:pPr>
        <w:ind w:left="8688" w:hanging="348"/>
      </w:pPr>
      <w:rPr>
        <w:rFonts w:hint="default"/>
        <w:lang w:val="it-IT" w:eastAsia="en-US" w:bidi="ar-SA"/>
      </w:rPr>
    </w:lvl>
  </w:abstractNum>
  <w:abstractNum w:abstractNumId="1">
    <w:nsid w:val="5C5325D7"/>
    <w:multiLevelType w:val="hybridMultilevel"/>
    <w:tmpl w:val="6CC4FCFE"/>
    <w:lvl w:ilvl="0" w:tplc="697E8590">
      <w:start w:val="1"/>
      <w:numFmt w:val="decimal"/>
      <w:lvlText w:val="%1."/>
      <w:lvlJc w:val="left"/>
      <w:pPr>
        <w:ind w:left="1376" w:hanging="360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2"/>
        <w:szCs w:val="22"/>
        <w:lang w:val="it-IT" w:eastAsia="en-US" w:bidi="ar-SA"/>
      </w:rPr>
    </w:lvl>
    <w:lvl w:ilvl="1" w:tplc="EC86870E">
      <w:numFmt w:val="bullet"/>
      <w:lvlText w:val=""/>
      <w:lvlJc w:val="left"/>
      <w:pPr>
        <w:ind w:left="1668" w:hanging="360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2" w:tplc="854AD98A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3C2E22A4">
      <w:numFmt w:val="bullet"/>
      <w:lvlText w:val="•"/>
      <w:lvlJc w:val="left"/>
      <w:pPr>
        <w:ind w:left="3652" w:hanging="360"/>
      </w:pPr>
      <w:rPr>
        <w:rFonts w:hint="default"/>
        <w:lang w:val="it-IT" w:eastAsia="en-US" w:bidi="ar-SA"/>
      </w:rPr>
    </w:lvl>
    <w:lvl w:ilvl="4" w:tplc="3F48FBC8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5" w:tplc="E398E3C4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7BECA4F4">
      <w:numFmt w:val="bullet"/>
      <w:lvlText w:val="•"/>
      <w:lvlJc w:val="left"/>
      <w:pPr>
        <w:ind w:left="6641" w:hanging="360"/>
      </w:pPr>
      <w:rPr>
        <w:rFonts w:hint="default"/>
        <w:lang w:val="it-IT" w:eastAsia="en-US" w:bidi="ar-SA"/>
      </w:rPr>
    </w:lvl>
    <w:lvl w:ilvl="7" w:tplc="AFF4C6BC">
      <w:numFmt w:val="bullet"/>
      <w:lvlText w:val="•"/>
      <w:lvlJc w:val="left"/>
      <w:pPr>
        <w:ind w:left="7637" w:hanging="360"/>
      </w:pPr>
      <w:rPr>
        <w:rFonts w:hint="default"/>
        <w:lang w:val="it-IT" w:eastAsia="en-US" w:bidi="ar-SA"/>
      </w:rPr>
    </w:lvl>
    <w:lvl w:ilvl="8" w:tplc="91FE4222">
      <w:numFmt w:val="bullet"/>
      <w:lvlText w:val="•"/>
      <w:lvlJc w:val="left"/>
      <w:pPr>
        <w:ind w:left="863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1F"/>
    <w:rsid w:val="00006897"/>
    <w:rsid w:val="00011251"/>
    <w:rsid w:val="00034D34"/>
    <w:rsid w:val="00044351"/>
    <w:rsid w:val="00047B66"/>
    <w:rsid w:val="00091BE5"/>
    <w:rsid w:val="000A3A79"/>
    <w:rsid w:val="000A45FA"/>
    <w:rsid w:val="000B608D"/>
    <w:rsid w:val="000D15C2"/>
    <w:rsid w:val="000D54E8"/>
    <w:rsid w:val="000F20E0"/>
    <w:rsid w:val="001370F5"/>
    <w:rsid w:val="00142606"/>
    <w:rsid w:val="001473DF"/>
    <w:rsid w:val="001B3F8E"/>
    <w:rsid w:val="001D42A5"/>
    <w:rsid w:val="001D710B"/>
    <w:rsid w:val="001F4FFF"/>
    <w:rsid w:val="00203CE4"/>
    <w:rsid w:val="00236CB5"/>
    <w:rsid w:val="002768BC"/>
    <w:rsid w:val="002916DA"/>
    <w:rsid w:val="00295B98"/>
    <w:rsid w:val="002B1222"/>
    <w:rsid w:val="002C0F10"/>
    <w:rsid w:val="002D0551"/>
    <w:rsid w:val="002E0E0A"/>
    <w:rsid w:val="0030196A"/>
    <w:rsid w:val="00307072"/>
    <w:rsid w:val="00310030"/>
    <w:rsid w:val="00322BE4"/>
    <w:rsid w:val="0034349B"/>
    <w:rsid w:val="00367C35"/>
    <w:rsid w:val="00370BC2"/>
    <w:rsid w:val="003A27D5"/>
    <w:rsid w:val="003B67A5"/>
    <w:rsid w:val="003C5A56"/>
    <w:rsid w:val="003D1967"/>
    <w:rsid w:val="003E76EA"/>
    <w:rsid w:val="00412E55"/>
    <w:rsid w:val="00470DEA"/>
    <w:rsid w:val="0048112C"/>
    <w:rsid w:val="004907BE"/>
    <w:rsid w:val="004A2717"/>
    <w:rsid w:val="004B7794"/>
    <w:rsid w:val="004D3EDB"/>
    <w:rsid w:val="004D7DAD"/>
    <w:rsid w:val="00516A2A"/>
    <w:rsid w:val="00521FE1"/>
    <w:rsid w:val="00565030"/>
    <w:rsid w:val="00565FFE"/>
    <w:rsid w:val="00585524"/>
    <w:rsid w:val="0059472A"/>
    <w:rsid w:val="005D6865"/>
    <w:rsid w:val="005E0B65"/>
    <w:rsid w:val="00606668"/>
    <w:rsid w:val="0061661F"/>
    <w:rsid w:val="00627512"/>
    <w:rsid w:val="006277E7"/>
    <w:rsid w:val="00630C68"/>
    <w:rsid w:val="00630D4C"/>
    <w:rsid w:val="0063328C"/>
    <w:rsid w:val="00660DFD"/>
    <w:rsid w:val="00685F3F"/>
    <w:rsid w:val="006939B6"/>
    <w:rsid w:val="006A686A"/>
    <w:rsid w:val="00726A8C"/>
    <w:rsid w:val="00727690"/>
    <w:rsid w:val="00736E25"/>
    <w:rsid w:val="00742544"/>
    <w:rsid w:val="00791773"/>
    <w:rsid w:val="007A7BD1"/>
    <w:rsid w:val="007B740E"/>
    <w:rsid w:val="007C1792"/>
    <w:rsid w:val="007F245A"/>
    <w:rsid w:val="0083156A"/>
    <w:rsid w:val="0084278F"/>
    <w:rsid w:val="008A043C"/>
    <w:rsid w:val="008A7C83"/>
    <w:rsid w:val="00906B03"/>
    <w:rsid w:val="00995A9F"/>
    <w:rsid w:val="009C0DF9"/>
    <w:rsid w:val="009C2A52"/>
    <w:rsid w:val="009F1515"/>
    <w:rsid w:val="00A20225"/>
    <w:rsid w:val="00A561C1"/>
    <w:rsid w:val="00A7599E"/>
    <w:rsid w:val="00A75E65"/>
    <w:rsid w:val="00A90F7A"/>
    <w:rsid w:val="00AB792A"/>
    <w:rsid w:val="00AD39B4"/>
    <w:rsid w:val="00AF68F8"/>
    <w:rsid w:val="00B005FA"/>
    <w:rsid w:val="00B07643"/>
    <w:rsid w:val="00B24AB2"/>
    <w:rsid w:val="00B32BB1"/>
    <w:rsid w:val="00B355B3"/>
    <w:rsid w:val="00B47410"/>
    <w:rsid w:val="00B638FF"/>
    <w:rsid w:val="00BC4FB9"/>
    <w:rsid w:val="00BC5413"/>
    <w:rsid w:val="00BD5B31"/>
    <w:rsid w:val="00BE64C6"/>
    <w:rsid w:val="00C06472"/>
    <w:rsid w:val="00C35145"/>
    <w:rsid w:val="00C510D5"/>
    <w:rsid w:val="00C535BC"/>
    <w:rsid w:val="00C710C8"/>
    <w:rsid w:val="00C878D2"/>
    <w:rsid w:val="00C90AA5"/>
    <w:rsid w:val="00CB7FF8"/>
    <w:rsid w:val="00CC19CE"/>
    <w:rsid w:val="00CC32A1"/>
    <w:rsid w:val="00CC749C"/>
    <w:rsid w:val="00CD24CC"/>
    <w:rsid w:val="00D3024B"/>
    <w:rsid w:val="00D3370D"/>
    <w:rsid w:val="00D4304F"/>
    <w:rsid w:val="00D469D2"/>
    <w:rsid w:val="00D67B59"/>
    <w:rsid w:val="00D67C4D"/>
    <w:rsid w:val="00D869E4"/>
    <w:rsid w:val="00D87009"/>
    <w:rsid w:val="00DA4947"/>
    <w:rsid w:val="00DC38CB"/>
    <w:rsid w:val="00DD3A2F"/>
    <w:rsid w:val="00DE0454"/>
    <w:rsid w:val="00DE0C4F"/>
    <w:rsid w:val="00DF237C"/>
    <w:rsid w:val="00DF3A8A"/>
    <w:rsid w:val="00E06880"/>
    <w:rsid w:val="00E14761"/>
    <w:rsid w:val="00E23270"/>
    <w:rsid w:val="00E811A2"/>
    <w:rsid w:val="00EE0F00"/>
    <w:rsid w:val="00EE4A2E"/>
    <w:rsid w:val="00F45EA6"/>
    <w:rsid w:val="00F522A6"/>
    <w:rsid w:val="00F57F83"/>
    <w:rsid w:val="00FC3D80"/>
    <w:rsid w:val="00FD4658"/>
    <w:rsid w:val="00FD4C0C"/>
    <w:rsid w:val="00FE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0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30D4C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BE"/>
  </w:style>
  <w:style w:type="paragraph" w:styleId="Pidipagina">
    <w:name w:val="footer"/>
    <w:basedOn w:val="Normale"/>
    <w:link w:val="Pidipagina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BE"/>
  </w:style>
  <w:style w:type="character" w:customStyle="1" w:styleId="Titolo1Carattere">
    <w:name w:val="Titolo 1 Carattere"/>
    <w:basedOn w:val="Carpredefinitoparagrafo"/>
    <w:link w:val="Titolo1"/>
    <w:uiPriority w:val="1"/>
    <w:rsid w:val="00630D4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30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0D4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30D4C"/>
    <w:pPr>
      <w:widowControl w:val="0"/>
      <w:autoSpaceDE w:val="0"/>
      <w:autoSpaceDN w:val="0"/>
      <w:spacing w:after="0" w:line="240" w:lineRule="auto"/>
      <w:ind w:left="1376" w:hanging="35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630D4C"/>
    <w:pPr>
      <w:widowControl w:val="0"/>
      <w:autoSpaceDE w:val="0"/>
      <w:autoSpaceDN w:val="0"/>
      <w:spacing w:after="0" w:line="240" w:lineRule="auto"/>
      <w:ind w:left="836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91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7BE"/>
  </w:style>
  <w:style w:type="paragraph" w:styleId="Pidipagina">
    <w:name w:val="footer"/>
    <w:basedOn w:val="Normale"/>
    <w:link w:val="PidipaginaCarattere"/>
    <w:uiPriority w:val="99"/>
    <w:unhideWhenUsed/>
    <w:rsid w:val="00490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7BE"/>
  </w:style>
  <w:style w:type="character" w:customStyle="1" w:styleId="Titolo1Carattere">
    <w:name w:val="Titolo 1 Carattere"/>
    <w:basedOn w:val="Carpredefinitoparagrafo"/>
    <w:link w:val="Titolo1"/>
    <w:uiPriority w:val="1"/>
    <w:rsid w:val="00630D4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630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0D4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630D4C"/>
    <w:pPr>
      <w:widowControl w:val="0"/>
      <w:autoSpaceDE w:val="0"/>
      <w:autoSpaceDN w:val="0"/>
      <w:spacing w:after="0" w:line="240" w:lineRule="auto"/>
      <w:ind w:left="1376" w:hanging="35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Giannobile</dc:creator>
  <cp:lastModifiedBy>utente</cp:lastModifiedBy>
  <cp:revision>127</cp:revision>
  <cp:lastPrinted>2023-01-18T12:28:00Z</cp:lastPrinted>
  <dcterms:created xsi:type="dcterms:W3CDTF">2022-06-30T13:33:00Z</dcterms:created>
  <dcterms:modified xsi:type="dcterms:W3CDTF">2023-01-18T14:08:00Z</dcterms:modified>
</cp:coreProperties>
</file>